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C4C75">
        <w:rPr>
          <w:rFonts w:ascii="Times New Roman" w:hAnsi="Times New Roman"/>
          <w:b w:val="0"/>
          <w:sz w:val="26"/>
          <w:szCs w:val="26"/>
          <w:lang w:val="ru-RU"/>
        </w:rPr>
        <w:t>222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4C4C75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4C4C75">
        <w:rPr>
          <w:sz w:val="26"/>
          <w:szCs w:val="26"/>
        </w:rPr>
        <w:t>5</w:t>
      </w:r>
      <w:r w:rsidRPr="00DF748B" w:rsidR="00C821C5">
        <w:rPr>
          <w:sz w:val="26"/>
          <w:szCs w:val="26"/>
        </w:rPr>
        <w:t xml:space="preserve">» </w:t>
      </w:r>
      <w:r w:rsidR="004C4C75">
        <w:rPr>
          <w:sz w:val="26"/>
          <w:szCs w:val="26"/>
        </w:rPr>
        <w:t>марта</w:t>
      </w:r>
      <w:r w:rsidRPr="00DF748B" w:rsidR="00C821C5">
        <w:rPr>
          <w:sz w:val="26"/>
          <w:szCs w:val="26"/>
        </w:rPr>
        <w:t xml:space="preserve"> 202</w:t>
      </w:r>
      <w:r w:rsidR="004C4C75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780F1D" w:rsidRPr="00DF748B">
      <w:pPr>
        <w:spacing w:line="120" w:lineRule="auto"/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</w:t>
      </w:r>
      <w:r w:rsidRPr="00DF748B">
        <w:rPr>
          <w:sz w:val="26"/>
          <w:szCs w:val="26"/>
        </w:rPr>
        <w:t xml:space="preserve">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 года ро</w:t>
      </w:r>
      <w:r w:rsidR="004C4C75">
        <w:rPr>
          <w:sz w:val="26"/>
          <w:szCs w:val="26"/>
        </w:rPr>
        <w:t xml:space="preserve">ждения, уроженца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>, гражданина РФ,</w:t>
      </w:r>
      <w:r w:rsidRPr="00DF748B" w:rsidR="002D1AF9">
        <w:rPr>
          <w:sz w:val="26"/>
          <w:szCs w:val="26"/>
        </w:rPr>
        <w:t xml:space="preserve"> </w:t>
      </w:r>
      <w:r w:rsidR="004D444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DF748B" w:rsidR="002D1AF9">
        <w:rPr>
          <w:sz w:val="26"/>
          <w:szCs w:val="26"/>
        </w:rPr>
        <w:t>,</w:t>
      </w:r>
      <w:r w:rsidRPr="00DF748B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не </w:t>
      </w:r>
      <w:r w:rsidRPr="00DF748B">
        <w:rPr>
          <w:sz w:val="26"/>
          <w:szCs w:val="26"/>
        </w:rPr>
        <w:t>работающего, зарегистрированного</w:t>
      </w:r>
      <w:r w:rsidR="001E657A">
        <w:rPr>
          <w:sz w:val="26"/>
          <w:szCs w:val="26"/>
        </w:rPr>
        <w:t xml:space="preserve"> и проживающего</w:t>
      </w:r>
      <w:r w:rsidRPr="00DF748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,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>
      <w:pPr>
        <w:spacing w:line="120" w:lineRule="auto"/>
        <w:contextualSpacing/>
        <w:jc w:val="both"/>
        <w:rPr>
          <w:bCs/>
          <w:sz w:val="26"/>
          <w:szCs w:val="26"/>
        </w:rPr>
      </w:pP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22</w:t>
      </w:r>
      <w:r w:rsidRPr="00DF748B" w:rsidR="003C1411">
        <w:rPr>
          <w:color w:val="000000" w:themeColor="text1"/>
          <w:sz w:val="26"/>
          <w:szCs w:val="26"/>
        </w:rPr>
        <w:t>.</w:t>
      </w:r>
      <w:r w:rsidR="00DA4AE6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2</w:t>
      </w:r>
      <w:r w:rsidRPr="00DF748B" w:rsidR="003C1411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4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>, Мышкин А.В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 w:rsidR="004B6549">
        <w:rPr>
          <w:sz w:val="26"/>
          <w:szCs w:val="26"/>
        </w:rPr>
        <w:t>5</w:t>
      </w:r>
      <w:r w:rsidR="003B5CEE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>
        <w:rPr>
          <w:sz w:val="26"/>
          <w:szCs w:val="26"/>
        </w:rPr>
        <w:t>86 №273242</w:t>
      </w:r>
      <w:r w:rsidRPr="00DF748B" w:rsidR="00C821C5">
        <w:rPr>
          <w:sz w:val="26"/>
          <w:szCs w:val="26"/>
        </w:rPr>
        <w:t xml:space="preserve"> от </w:t>
      </w:r>
      <w:r>
        <w:rPr>
          <w:sz w:val="26"/>
          <w:szCs w:val="26"/>
        </w:rPr>
        <w:t>12</w:t>
      </w:r>
      <w:r w:rsidRPr="00DF748B" w:rsidR="00BA719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 w:rsidR="00302C54">
        <w:rPr>
          <w:sz w:val="26"/>
          <w:szCs w:val="26"/>
        </w:rPr>
        <w:t>3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23.12</w:t>
      </w:r>
      <w:r w:rsidRPr="00DF748B" w:rsidR="00957DA2">
        <w:rPr>
          <w:sz w:val="26"/>
          <w:szCs w:val="26"/>
        </w:rPr>
        <w:t>.202</w:t>
      </w:r>
      <w:r w:rsidR="00302C54">
        <w:rPr>
          <w:sz w:val="26"/>
          <w:szCs w:val="26"/>
        </w:rPr>
        <w:t>3</w:t>
      </w:r>
      <w:r w:rsidR="004D4441">
        <w:rPr>
          <w:sz w:val="26"/>
          <w:szCs w:val="26"/>
        </w:rPr>
        <w:t xml:space="preserve">. 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 xml:space="preserve">В судебном заседании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описательн</w:t>
      </w:r>
      <w:r w:rsidRPr="00DF748B" w:rsidR="00077623">
        <w:rPr>
          <w:color w:val="auto"/>
          <w:sz w:val="26"/>
          <w:szCs w:val="26"/>
        </w:rPr>
        <w:t>ой части постановления, пояснил</w:t>
      </w:r>
      <w:r w:rsidRPr="00DF748B">
        <w:rPr>
          <w:color w:val="auto"/>
          <w:sz w:val="26"/>
          <w:szCs w:val="26"/>
        </w:rPr>
        <w:t xml:space="preserve">, что инвалидом </w:t>
      </w:r>
      <w:r w:rsidRPr="00DF748B">
        <w:rPr>
          <w:color w:val="auto"/>
          <w:sz w:val="26"/>
          <w:szCs w:val="26"/>
          <w:lang w:val="en-US"/>
        </w:rPr>
        <w:t>I</w:t>
      </w:r>
      <w:r w:rsidRPr="00DF748B">
        <w:rPr>
          <w:color w:val="auto"/>
          <w:sz w:val="26"/>
          <w:szCs w:val="26"/>
        </w:rPr>
        <w:t xml:space="preserve">, </w:t>
      </w:r>
      <w:r w:rsidRPr="00DF748B">
        <w:rPr>
          <w:color w:val="auto"/>
          <w:sz w:val="26"/>
          <w:szCs w:val="26"/>
          <w:lang w:val="en-US"/>
        </w:rPr>
        <w:t>II</w:t>
      </w:r>
      <w:r w:rsidRPr="00DF748B" w:rsidR="003C1411">
        <w:rPr>
          <w:color w:val="auto"/>
          <w:sz w:val="26"/>
          <w:szCs w:val="26"/>
        </w:rPr>
        <w:t xml:space="preserve"> группы не является</w:t>
      </w:r>
      <w:r w:rsidRPr="00DF748B" w:rsidR="00957DA2">
        <w:rPr>
          <w:color w:val="auto"/>
          <w:sz w:val="26"/>
          <w:szCs w:val="26"/>
        </w:rPr>
        <w:t>.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>Выслушав</w:t>
      </w:r>
      <w:r w:rsidRPr="00DF748B" w:rsidR="00C821C5">
        <w:rPr>
          <w:color w:val="auto"/>
          <w:sz w:val="26"/>
          <w:szCs w:val="26"/>
        </w:rPr>
        <w:t xml:space="preserve"> </w:t>
      </w:r>
      <w:r w:rsidRPr="00DF748B" w:rsidR="00DF748B">
        <w:rPr>
          <w:sz w:val="26"/>
          <w:szCs w:val="26"/>
        </w:rPr>
        <w:t>Мышкина А.В.</w:t>
      </w:r>
      <w:r w:rsidRPr="00DF748B">
        <w:rPr>
          <w:color w:val="auto"/>
          <w:sz w:val="26"/>
          <w:szCs w:val="26"/>
        </w:rPr>
        <w:t>, исследовав материалы дела, мировой судья приходит к выводу, что</w:t>
      </w:r>
      <w:r w:rsidRPr="00DF748B" w:rsidR="00C821C5">
        <w:rPr>
          <w:color w:val="auto"/>
          <w:sz w:val="26"/>
          <w:szCs w:val="26"/>
        </w:rPr>
        <w:t xml:space="preserve">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4C4C75">
        <w:rPr>
          <w:sz w:val="26"/>
          <w:szCs w:val="26"/>
        </w:rPr>
        <w:t>06</w:t>
      </w:r>
      <w:r w:rsidRPr="00DF748B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4C4C75">
        <w:rPr>
          <w:sz w:val="26"/>
          <w:szCs w:val="26"/>
        </w:rPr>
        <w:t>3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в отношени</w:t>
      </w:r>
      <w:r w:rsidRPr="00DF748B">
        <w:rPr>
          <w:sz w:val="26"/>
          <w:szCs w:val="26"/>
        </w:rPr>
        <w:t xml:space="preserve">и </w:t>
      </w:r>
      <w:r w:rsidRPr="00DF748B" w:rsidR="00DF748B">
        <w:rPr>
          <w:sz w:val="26"/>
          <w:szCs w:val="26"/>
        </w:rPr>
        <w:t xml:space="preserve">Мышкина А.В. </w:t>
      </w:r>
      <w:r w:rsidRPr="00DF748B">
        <w:rPr>
          <w:sz w:val="26"/>
          <w:szCs w:val="26"/>
        </w:rPr>
        <w:t>по ч.1 ст.20.25 КоАП РФ;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4C4C75">
        <w:rPr>
          <w:sz w:val="26"/>
          <w:szCs w:val="26"/>
        </w:rPr>
        <w:t>86 №273242</w:t>
      </w:r>
      <w:r w:rsidRPr="00DF748B" w:rsidR="004C4C75">
        <w:rPr>
          <w:sz w:val="26"/>
          <w:szCs w:val="26"/>
        </w:rPr>
        <w:t xml:space="preserve"> от </w:t>
      </w:r>
      <w:r w:rsidR="004C4C75">
        <w:rPr>
          <w:sz w:val="26"/>
          <w:szCs w:val="26"/>
        </w:rPr>
        <w:t>12</w:t>
      </w:r>
      <w:r w:rsidRPr="00DF748B" w:rsidR="004C4C75">
        <w:rPr>
          <w:sz w:val="26"/>
          <w:szCs w:val="26"/>
        </w:rPr>
        <w:t>.</w:t>
      </w:r>
      <w:r w:rsidR="004C4C75">
        <w:rPr>
          <w:sz w:val="26"/>
          <w:szCs w:val="26"/>
        </w:rPr>
        <w:t>12</w:t>
      </w:r>
      <w:r w:rsidRPr="00DF748B" w:rsidR="004C4C75">
        <w:rPr>
          <w:sz w:val="26"/>
          <w:szCs w:val="26"/>
        </w:rPr>
        <w:t>.202</w:t>
      </w:r>
      <w:r w:rsidR="004C4C75">
        <w:rPr>
          <w:sz w:val="26"/>
          <w:szCs w:val="26"/>
        </w:rPr>
        <w:t>3</w:t>
      </w:r>
      <w:r w:rsidRPr="00DF748B">
        <w:rPr>
          <w:sz w:val="26"/>
          <w:szCs w:val="26"/>
        </w:rPr>
        <w:t xml:space="preserve">, согласно которому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sz w:val="26"/>
          <w:szCs w:val="26"/>
        </w:rPr>
        <w:t xml:space="preserve">признан виновным в совершении административного правонарушения, предусмотренного </w:t>
      </w:r>
      <w:r w:rsidRPr="00DF748B" w:rsidR="00DF748B">
        <w:rPr>
          <w:sz w:val="26"/>
          <w:szCs w:val="26"/>
        </w:rPr>
        <w:t>ч.1</w:t>
      </w:r>
      <w:r w:rsidRPr="00DF748B" w:rsidR="00077623">
        <w:rPr>
          <w:sz w:val="26"/>
          <w:szCs w:val="26"/>
        </w:rPr>
        <w:t xml:space="preserve"> </w:t>
      </w:r>
      <w:r w:rsidRPr="00DF748B" w:rsidR="00BA719D">
        <w:rPr>
          <w:sz w:val="26"/>
          <w:szCs w:val="26"/>
        </w:rPr>
        <w:t>ст.</w:t>
      </w:r>
      <w:r w:rsidR="004C4C75">
        <w:rPr>
          <w:sz w:val="26"/>
          <w:szCs w:val="26"/>
        </w:rPr>
        <w:t>6</w:t>
      </w:r>
      <w:r w:rsidRPr="00DF748B" w:rsidR="00DF748B">
        <w:rPr>
          <w:sz w:val="26"/>
          <w:szCs w:val="26"/>
        </w:rPr>
        <w:t>.2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КоАП РФ и ему назначено наказание в виде штрафа в размере </w:t>
      </w:r>
      <w:r w:rsidR="001E657A">
        <w:rPr>
          <w:sz w:val="26"/>
          <w:szCs w:val="26"/>
        </w:rPr>
        <w:t>5</w:t>
      </w:r>
      <w:r w:rsidR="0026336B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>
        <w:rPr>
          <w:sz w:val="26"/>
          <w:szCs w:val="26"/>
        </w:rPr>
        <w:t xml:space="preserve"> рублей. Постанов</w:t>
      </w:r>
      <w:r w:rsidR="00E15265">
        <w:rPr>
          <w:sz w:val="26"/>
          <w:szCs w:val="26"/>
        </w:rPr>
        <w:t xml:space="preserve">ление вступило в законную силу </w:t>
      </w:r>
      <w:r w:rsidR="004C4C75">
        <w:rPr>
          <w:sz w:val="26"/>
          <w:szCs w:val="26"/>
        </w:rPr>
        <w:t>23</w:t>
      </w:r>
      <w:r w:rsidRPr="00DF748B" w:rsidR="00BA719D">
        <w:rPr>
          <w:sz w:val="26"/>
          <w:szCs w:val="26"/>
        </w:rPr>
        <w:t>.</w:t>
      </w:r>
      <w:r w:rsidR="004C4C75">
        <w:rPr>
          <w:sz w:val="26"/>
          <w:szCs w:val="26"/>
        </w:rPr>
        <w:t>12</w:t>
      </w:r>
      <w:r w:rsidRPr="00DF748B">
        <w:rPr>
          <w:sz w:val="26"/>
          <w:szCs w:val="26"/>
        </w:rPr>
        <w:t>.202</w:t>
      </w:r>
      <w:r w:rsidR="00302C54">
        <w:rPr>
          <w:sz w:val="26"/>
          <w:szCs w:val="26"/>
        </w:rPr>
        <w:t>3</w:t>
      </w:r>
      <w:r w:rsidRPr="00DF748B">
        <w:rPr>
          <w:sz w:val="26"/>
          <w:szCs w:val="26"/>
        </w:rPr>
        <w:t xml:space="preserve">; </w:t>
      </w:r>
    </w:p>
    <w:p w:rsidR="00780F1D" w:rsidRPr="00DF748B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рапортом </w:t>
      </w:r>
      <w:r w:rsidR="0026336B">
        <w:rPr>
          <w:sz w:val="26"/>
          <w:szCs w:val="26"/>
        </w:rPr>
        <w:t>полицейского</w:t>
      </w:r>
      <w:r w:rsidR="00302C54">
        <w:rPr>
          <w:sz w:val="26"/>
          <w:szCs w:val="26"/>
        </w:rPr>
        <w:t xml:space="preserve"> </w:t>
      </w:r>
      <w:r w:rsidR="001E657A">
        <w:rPr>
          <w:sz w:val="26"/>
          <w:szCs w:val="26"/>
        </w:rPr>
        <w:t>ОР</w:t>
      </w:r>
      <w:r w:rsidR="003B5CEE">
        <w:rPr>
          <w:sz w:val="26"/>
          <w:szCs w:val="26"/>
        </w:rPr>
        <w:t xml:space="preserve"> </w:t>
      </w:r>
      <w:r w:rsidR="001E657A">
        <w:rPr>
          <w:sz w:val="26"/>
          <w:szCs w:val="26"/>
        </w:rPr>
        <w:t>ППСП</w:t>
      </w:r>
      <w:r w:rsidRPr="00DF748B">
        <w:rPr>
          <w:sz w:val="26"/>
          <w:szCs w:val="26"/>
        </w:rPr>
        <w:t xml:space="preserve"> ОМВД России по г. Нефтеюганску от </w:t>
      </w:r>
      <w:r w:rsidR="004C4C75">
        <w:rPr>
          <w:sz w:val="26"/>
          <w:szCs w:val="26"/>
        </w:rPr>
        <w:t>06</w:t>
      </w:r>
      <w:r w:rsidRPr="00DF748B" w:rsidR="00BA719D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4C4C75">
        <w:rPr>
          <w:sz w:val="26"/>
          <w:szCs w:val="26"/>
        </w:rPr>
        <w:t>3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780F1D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объяснением </w:t>
      </w:r>
      <w:r w:rsidRPr="00DF748B" w:rsidR="00DF748B">
        <w:rPr>
          <w:sz w:val="26"/>
          <w:szCs w:val="26"/>
        </w:rPr>
        <w:t xml:space="preserve">Мышкина А.В. </w:t>
      </w:r>
      <w:r w:rsidRPr="00DF748B" w:rsidR="00BA719D">
        <w:rPr>
          <w:sz w:val="26"/>
          <w:szCs w:val="26"/>
        </w:rPr>
        <w:t xml:space="preserve">от </w:t>
      </w:r>
      <w:r w:rsidR="004C4C75">
        <w:rPr>
          <w:sz w:val="26"/>
          <w:szCs w:val="26"/>
        </w:rPr>
        <w:t>06</w:t>
      </w:r>
      <w:r w:rsidRPr="00DF748B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4C4C75">
        <w:rPr>
          <w:sz w:val="26"/>
          <w:szCs w:val="26"/>
        </w:rPr>
        <w:t>3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>, согласно которому он не отрицает факт совершения им административного правонарушения</w:t>
      </w:r>
      <w:r w:rsidR="001E657A">
        <w:rPr>
          <w:sz w:val="26"/>
          <w:szCs w:val="26"/>
        </w:rPr>
        <w:t xml:space="preserve">, пояснил, что не </w:t>
      </w:r>
      <w:r w:rsidR="003B5CEE">
        <w:rPr>
          <w:sz w:val="26"/>
          <w:szCs w:val="26"/>
        </w:rPr>
        <w:t xml:space="preserve">оплатил </w:t>
      </w:r>
      <w:r w:rsidR="004A4C60">
        <w:rPr>
          <w:sz w:val="26"/>
          <w:szCs w:val="26"/>
        </w:rPr>
        <w:t xml:space="preserve">данный </w:t>
      </w:r>
      <w:r w:rsidR="003B5CEE">
        <w:rPr>
          <w:sz w:val="26"/>
          <w:szCs w:val="26"/>
        </w:rPr>
        <w:t xml:space="preserve">штраф, так как </w:t>
      </w:r>
      <w:r w:rsidR="0026336B">
        <w:rPr>
          <w:sz w:val="26"/>
          <w:szCs w:val="26"/>
        </w:rPr>
        <w:t>забыл</w:t>
      </w:r>
      <w:r w:rsidR="004C4C75">
        <w:rPr>
          <w:sz w:val="26"/>
          <w:szCs w:val="26"/>
        </w:rPr>
        <w:t xml:space="preserve"> о нем;</w:t>
      </w:r>
    </w:p>
    <w:p w:rsidR="004C4C75" w:rsidRPr="00DF748B" w:rsidP="00957DA2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</w:t>
      </w:r>
      <w:r w:rsidRPr="00DF748B">
        <w:rPr>
          <w:sz w:val="26"/>
          <w:szCs w:val="26"/>
        </w:rPr>
        <w:t xml:space="preserve">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</w:t>
      </w:r>
      <w:r w:rsidRPr="00DF748B">
        <w:rPr>
          <w:rFonts w:ascii="Times New Roman" w:hAnsi="Times New Roman"/>
          <w:sz w:val="26"/>
          <w:szCs w:val="26"/>
          <w:lang w:val="ru-RU"/>
        </w:rPr>
        <w:t>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color w:val="000000"/>
          <w:sz w:val="26"/>
          <w:szCs w:val="26"/>
        </w:rPr>
        <w:t>Мышкиным А.В.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4C4C75">
        <w:rPr>
          <w:sz w:val="26"/>
          <w:szCs w:val="26"/>
        </w:rPr>
        <w:t>21</w:t>
      </w:r>
      <w:r w:rsidRPr="005136DE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4C4C75">
        <w:rPr>
          <w:sz w:val="26"/>
          <w:szCs w:val="26"/>
        </w:rPr>
        <w:t>2</w:t>
      </w:r>
      <w:r w:rsidRPr="005136DE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5136DE">
        <w:rPr>
          <w:sz w:val="26"/>
          <w:szCs w:val="26"/>
        </w:rPr>
        <w:t xml:space="preserve">. Сведения об оплате штрафа в </w:t>
      </w:r>
      <w:r w:rsidRPr="005136DE">
        <w:rPr>
          <w:sz w:val="26"/>
          <w:szCs w:val="26"/>
        </w:rPr>
        <w:t>установленные законом сроки отсутствую</w:t>
      </w:r>
      <w:r w:rsidRPr="005136DE">
        <w:rPr>
          <w:sz w:val="26"/>
          <w:szCs w:val="26"/>
        </w:rPr>
        <w:t>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DF748B" w:rsidR="00DF748B">
        <w:rPr>
          <w:rFonts w:ascii="Times New Roman" w:hAnsi="Times New Roman"/>
          <w:sz w:val="26"/>
          <w:szCs w:val="26"/>
        </w:rPr>
        <w:t>Мышкин</w:t>
      </w:r>
      <w:r w:rsidRPr="00DF748B" w:rsidR="00DF748B">
        <w:rPr>
          <w:rFonts w:ascii="Times New Roman" w:hAnsi="Times New Roman"/>
          <w:sz w:val="26"/>
          <w:szCs w:val="26"/>
          <w:lang w:val="ru-RU"/>
        </w:rPr>
        <w:t>а</w:t>
      </w:r>
      <w:r w:rsidRPr="00DF748B" w:rsidR="00DF748B">
        <w:rPr>
          <w:rFonts w:ascii="Times New Roman" w:hAnsi="Times New Roman"/>
          <w:sz w:val="26"/>
          <w:szCs w:val="26"/>
        </w:rPr>
        <w:t xml:space="preserve"> А.В.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DF748B" w:rsidR="00DF748B">
        <w:rPr>
          <w:sz w:val="26"/>
          <w:szCs w:val="26"/>
        </w:rPr>
        <w:t>Мышкина А.В.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Обстоятельством, смягчающим административную ответственность, предусмотренным ст. 4.2 Кодекса Российской Федерации об</w:t>
      </w:r>
      <w:r w:rsidRPr="00DF748B">
        <w:rPr>
          <w:sz w:val="26"/>
          <w:szCs w:val="26"/>
        </w:rPr>
        <w:t xml:space="preserve"> административных правонарушениях, является признание вины.</w:t>
      </w:r>
    </w:p>
    <w:p w:rsidR="00780F1D" w:rsidRPr="00DF748B">
      <w:pPr>
        <w:pStyle w:val="22"/>
        <w:shd w:val="clear" w:color="auto" w:fill="auto"/>
        <w:spacing w:after="0" w:line="240" w:lineRule="auto"/>
        <w:ind w:firstLine="760"/>
        <w:jc w:val="both"/>
      </w:pPr>
      <w:r w:rsidRPr="00DF748B">
        <w:t>Обстоятельств</w:t>
      </w:r>
      <w:r w:rsidRPr="00DF748B" w:rsidR="00E51905">
        <w:t>ом</w:t>
      </w:r>
      <w:r w:rsidRPr="00DF748B">
        <w:t>, отягчающи</w:t>
      </w:r>
      <w:r w:rsidRPr="00DF748B" w:rsidR="00E51905">
        <w:t>м</w:t>
      </w:r>
      <w:r w:rsidRPr="00DF748B">
        <w:t xml:space="preserve"> административную ответственность в соответствии со ст. 4.3 Кодекса РФ об административных правонарушениях, </w:t>
      </w:r>
      <w:r w:rsidRPr="00DF748B" w:rsidR="00E51905">
        <w:t>является повторное совершение однородного административного правонарушения.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Учитывая установленные обстоятельства, в целях предупреждения совершения </w:t>
      </w:r>
      <w:r w:rsidRPr="00DF748B" w:rsidR="00DF748B">
        <w:t xml:space="preserve">Мышкиным А.В. </w:t>
      </w:r>
      <w:r w:rsidRPr="00DF748B">
        <w:t>новых правонарушений, судья считает необходимым назначить правонарушителю административное наказание в виде административного ареста.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E51905">
        <w:t xml:space="preserve">Сведений о том, что </w:t>
      </w:r>
      <w:r w:rsidRPr="00DF748B" w:rsidR="00DF748B">
        <w:t xml:space="preserve">Мышкин А.В. </w:t>
      </w:r>
      <w:r w:rsidRPr="00DF748B" w:rsidR="00E51905"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780F1D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C821C5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DF748B">
      <w:pPr>
        <w:ind w:firstLine="720"/>
        <w:jc w:val="both"/>
        <w:rPr>
          <w:sz w:val="26"/>
          <w:szCs w:val="26"/>
        </w:rPr>
      </w:pP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F748B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51905" w:rsidRPr="00DF748B" w:rsidP="00E51905">
      <w:pPr>
        <w:ind w:left="20" w:right="40" w:firstLine="72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>
        <w:rPr>
          <w:sz w:val="26"/>
          <w:szCs w:val="26"/>
        </w:rPr>
        <w:t xml:space="preserve">инистративных правонарушениях и назначить ему наказание в виде административного ареста на срок </w:t>
      </w:r>
      <w:r w:rsidR="004C4C75">
        <w:rPr>
          <w:sz w:val="26"/>
          <w:szCs w:val="26"/>
        </w:rPr>
        <w:t>9</w:t>
      </w:r>
      <w:r w:rsidRPr="00DF748B">
        <w:rPr>
          <w:sz w:val="26"/>
          <w:szCs w:val="26"/>
        </w:rPr>
        <w:t xml:space="preserve"> (</w:t>
      </w:r>
      <w:r w:rsidR="004C4C75">
        <w:rPr>
          <w:sz w:val="26"/>
          <w:szCs w:val="26"/>
        </w:rPr>
        <w:t>девять</w:t>
      </w:r>
      <w:r w:rsidRPr="00DF748B">
        <w:rPr>
          <w:sz w:val="26"/>
          <w:szCs w:val="26"/>
        </w:rPr>
        <w:t>) суток.</w:t>
      </w:r>
    </w:p>
    <w:p w:rsidR="00E51905" w:rsidRPr="00DF748B" w:rsidP="00E51905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ареста исчислять с</w:t>
      </w:r>
      <w:r w:rsidRPr="00DF748B" w:rsidR="008D05B7">
        <w:t xml:space="preserve"> </w:t>
      </w:r>
      <w:r w:rsidR="0026336B">
        <w:t>1</w:t>
      </w:r>
      <w:r w:rsidR="004C4C75">
        <w:t>3</w:t>
      </w:r>
      <w:r w:rsidRPr="00DF748B" w:rsidR="00957DA2">
        <w:t xml:space="preserve"> час. </w:t>
      </w:r>
      <w:r w:rsidR="004C4C75">
        <w:t>3</w:t>
      </w:r>
      <w:r w:rsidR="0026336B">
        <w:t>0</w:t>
      </w:r>
      <w:r w:rsidRPr="00DF748B">
        <w:t xml:space="preserve"> мин. </w:t>
      </w:r>
      <w:r w:rsidR="004C4C75">
        <w:t>06 марта 2024</w:t>
      </w:r>
      <w:r w:rsidRPr="00DF748B">
        <w:t xml:space="preserve"> года. </w:t>
      </w:r>
    </w:p>
    <w:p w:rsidR="00780F1D" w:rsidRPr="00E51905" w:rsidP="00E51905">
      <w:pPr>
        <w:ind w:left="20" w:right="40" w:firstLine="720"/>
        <w:jc w:val="both"/>
        <w:rPr>
          <w:rStyle w:val="label2"/>
          <w:sz w:val="26"/>
          <w:szCs w:val="26"/>
        </w:rPr>
      </w:pPr>
      <w:r w:rsidRPr="00DF748B">
        <w:rPr>
          <w:sz w:val="26"/>
          <w:szCs w:val="26"/>
        </w:rPr>
        <w:t>Постановление может быть обжаловано в Нефтеюганский районный</w:t>
      </w:r>
      <w:r w:rsidRPr="00DF748B">
        <w:rPr>
          <w:sz w:val="26"/>
          <w:szCs w:val="26"/>
        </w:rPr>
        <w:t xml:space="preserve">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780F1D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330525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E51905" w:rsidP="00842B0C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                                   Р.В. Голованюк</w:t>
      </w:r>
    </w:p>
    <w:p w:rsidR="00780F1D" w:rsidRPr="00E51905">
      <w:pPr>
        <w:contextualSpacing/>
        <w:jc w:val="both"/>
        <w:rPr>
          <w:sz w:val="26"/>
          <w:szCs w:val="26"/>
        </w:rPr>
      </w:pPr>
    </w:p>
    <w:sectPr w:rsidSect="00C253B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2106C"/>
    <w:rsid w:val="00330525"/>
    <w:rsid w:val="003419D3"/>
    <w:rsid w:val="0035098D"/>
    <w:rsid w:val="00366426"/>
    <w:rsid w:val="00384908"/>
    <w:rsid w:val="003B0C10"/>
    <w:rsid w:val="003B5CEE"/>
    <w:rsid w:val="003C1411"/>
    <w:rsid w:val="003D3FE6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C4C75"/>
    <w:rsid w:val="004D1E4E"/>
    <w:rsid w:val="004D4441"/>
    <w:rsid w:val="004F0032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B3CDE"/>
    <w:rsid w:val="007C622D"/>
    <w:rsid w:val="007E7B9F"/>
    <w:rsid w:val="008002C7"/>
    <w:rsid w:val="00826E37"/>
    <w:rsid w:val="00831ACC"/>
    <w:rsid w:val="00842B0C"/>
    <w:rsid w:val="00872D5D"/>
    <w:rsid w:val="00873C2C"/>
    <w:rsid w:val="00886F49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D71D2"/>
    <w:rsid w:val="00AE2981"/>
    <w:rsid w:val="00B164DB"/>
    <w:rsid w:val="00B2437A"/>
    <w:rsid w:val="00B25C3D"/>
    <w:rsid w:val="00B265BF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23441"/>
    <w:rsid w:val="00D50405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C4CA5"/>
    <w:rsid w:val="00EC74F9"/>
    <w:rsid w:val="00EE4B59"/>
    <w:rsid w:val="00F04DF8"/>
    <w:rsid w:val="00F06D90"/>
    <w:rsid w:val="00F13F10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